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F09" w:rsidRDefault="00631F09">
      <w:pPr>
        <w:pStyle w:val="Default"/>
        <w:jc w:val="both"/>
        <w:rPr>
          <w:b/>
          <w:bCs/>
          <w:sz w:val="28"/>
          <w:szCs w:val="28"/>
        </w:rPr>
      </w:pPr>
    </w:p>
    <w:p w:rsidR="00631F09" w:rsidRPr="00AD063A" w:rsidRDefault="0073287B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AD063A">
        <w:rPr>
          <w:b/>
          <w:bCs/>
          <w:sz w:val="28"/>
          <w:szCs w:val="28"/>
          <w:lang w:val="ru-RU"/>
        </w:rPr>
        <w:t xml:space="preserve">Некоторые пояснения для проведения школьного этапа </w:t>
      </w:r>
    </w:p>
    <w:p w:rsidR="00631F09" w:rsidRPr="00AD063A" w:rsidRDefault="0073287B">
      <w:pPr>
        <w:pStyle w:val="Default"/>
        <w:jc w:val="center"/>
        <w:rPr>
          <w:b/>
          <w:bCs/>
          <w:sz w:val="28"/>
          <w:szCs w:val="28"/>
          <w:lang w:val="ru-RU"/>
        </w:rPr>
      </w:pPr>
      <w:r w:rsidRPr="00AD063A">
        <w:rPr>
          <w:b/>
          <w:bCs/>
          <w:sz w:val="28"/>
          <w:szCs w:val="28"/>
          <w:lang w:val="ru-RU"/>
        </w:rPr>
        <w:t>Всероссийской олимпиады школьников по труду (технологии) 2025-2026 уч. года</w:t>
      </w:r>
    </w:p>
    <w:p w:rsidR="00631F09" w:rsidRPr="00AD063A" w:rsidRDefault="00631F09">
      <w:pPr>
        <w:pStyle w:val="Default"/>
        <w:spacing w:line="360" w:lineRule="auto"/>
        <w:jc w:val="both"/>
        <w:rPr>
          <w:sz w:val="26"/>
          <w:szCs w:val="26"/>
          <w:lang w:val="ru-RU"/>
        </w:rPr>
      </w:pP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Всего 4 комплекта заданий: 1) для 5-6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.; 2) для 7-8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.; 3) для 9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.; 4) для 10-11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 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Максимальная сумма баллов за теоретический тур: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- в 5-6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 – 20 б.; 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- в 7-8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 – 25 б.;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- в 9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 – 30 б.;</w:t>
      </w:r>
    </w:p>
    <w:p w:rsidR="00631F09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>
        <w:rPr>
          <w:rFonts w:ascii="Times New Roman" w:hAnsi="Times New Roman"/>
          <w:sz w:val="26"/>
          <w:szCs w:val="26"/>
        </w:rPr>
        <w:t xml:space="preserve"> 10-11 </w:t>
      </w:r>
      <w:proofErr w:type="spellStart"/>
      <w:r>
        <w:rPr>
          <w:rFonts w:ascii="Times New Roman" w:hAnsi="Times New Roman"/>
          <w:sz w:val="26"/>
          <w:szCs w:val="26"/>
        </w:rPr>
        <w:t>кл</w:t>
      </w:r>
      <w:proofErr w:type="spellEnd"/>
      <w:r>
        <w:rPr>
          <w:rFonts w:ascii="Times New Roman" w:hAnsi="Times New Roman"/>
          <w:sz w:val="26"/>
          <w:szCs w:val="26"/>
        </w:rPr>
        <w:t>. – 30 б.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Максимальная сумма баллов за практический тур в 5-</w:t>
      </w:r>
      <w:r w:rsidR="00BD5D12">
        <w:rPr>
          <w:rFonts w:ascii="Times New Roman" w:hAnsi="Times New Roman"/>
          <w:sz w:val="26"/>
          <w:szCs w:val="26"/>
          <w:lang w:val="ru-RU"/>
        </w:rPr>
        <w:t>6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 – 3</w:t>
      </w:r>
      <w:r w:rsidR="00BD5D12">
        <w:rPr>
          <w:rFonts w:ascii="Times New Roman" w:hAnsi="Times New Roman"/>
          <w:sz w:val="26"/>
          <w:szCs w:val="26"/>
          <w:lang w:val="ru-RU"/>
        </w:rPr>
        <w:t>0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б.</w:t>
      </w:r>
      <w:r w:rsidR="00BD5D12">
        <w:rPr>
          <w:rFonts w:ascii="Times New Roman" w:hAnsi="Times New Roman"/>
          <w:sz w:val="26"/>
          <w:szCs w:val="26"/>
          <w:lang w:val="ru-RU"/>
        </w:rPr>
        <w:t xml:space="preserve">, 7-11 </w:t>
      </w:r>
      <w:proofErr w:type="spellStart"/>
      <w:r w:rsidR="00BD5D12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="00BD5D12">
        <w:rPr>
          <w:rFonts w:ascii="Times New Roman" w:hAnsi="Times New Roman"/>
          <w:sz w:val="26"/>
          <w:szCs w:val="26"/>
          <w:lang w:val="ru-RU"/>
        </w:rPr>
        <w:t>. – 35 б.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 xml:space="preserve">Презентация проекта в школьном этапе не предусмотрена. 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Максимальная сумма баллов за два тура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(</w:t>
      </w:r>
      <w:r w:rsidRPr="00AD063A">
        <w:rPr>
          <w:rFonts w:ascii="Times New Roman" w:hAnsi="Times New Roman"/>
          <w:b/>
          <w:sz w:val="26"/>
          <w:szCs w:val="26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еоретический и </w:t>
      </w:r>
      <w:r w:rsidRPr="00AD063A">
        <w:rPr>
          <w:rFonts w:ascii="Times New Roman" w:hAnsi="Times New Roman"/>
          <w:b/>
          <w:sz w:val="26"/>
          <w:szCs w:val="26"/>
          <w:lang w:val="ru-RU"/>
        </w:rPr>
        <w:t>пр</w:t>
      </w:r>
      <w:r w:rsidRPr="00AD063A">
        <w:rPr>
          <w:rFonts w:ascii="Times New Roman" w:hAnsi="Times New Roman"/>
          <w:sz w:val="26"/>
          <w:szCs w:val="26"/>
          <w:lang w:val="ru-RU"/>
        </w:rPr>
        <w:t>актический):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- в 5-6 </w:t>
      </w:r>
      <w:proofErr w:type="spellStart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. – 5</w:t>
      </w:r>
      <w:r w:rsidR="006D3A24">
        <w:rPr>
          <w:rFonts w:ascii="Times New Roman" w:hAnsi="Times New Roman"/>
          <w:b/>
          <w:bCs/>
          <w:sz w:val="26"/>
          <w:szCs w:val="26"/>
          <w:lang w:val="ru-RU"/>
        </w:rPr>
        <w:t>0</w:t>
      </w: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 б.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(20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+ 3</w:t>
      </w:r>
      <w:r w:rsidR="00702313">
        <w:rPr>
          <w:rFonts w:ascii="Times New Roman" w:hAnsi="Times New Roman"/>
          <w:sz w:val="26"/>
          <w:szCs w:val="26"/>
          <w:lang w:val="ru-RU"/>
        </w:rPr>
        <w:t>0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= 5</w:t>
      </w:r>
      <w:r w:rsidR="00702313">
        <w:rPr>
          <w:rFonts w:ascii="Times New Roman" w:hAnsi="Times New Roman"/>
          <w:sz w:val="26"/>
          <w:szCs w:val="26"/>
          <w:lang w:val="ru-RU"/>
        </w:rPr>
        <w:t>0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б.); 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- в 7-8 </w:t>
      </w:r>
      <w:proofErr w:type="spellStart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. – 60 б.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(25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+ 35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= 60 б.);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- в 9 </w:t>
      </w:r>
      <w:proofErr w:type="spellStart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. – 65 б.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(30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+ 35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= 65 б.);</w:t>
      </w:r>
    </w:p>
    <w:p w:rsidR="00631F09" w:rsidRPr="00AD063A" w:rsidRDefault="0073287B">
      <w:pPr>
        <w:pStyle w:val="10"/>
        <w:spacing w:line="360" w:lineRule="auto"/>
        <w:ind w:left="0" w:firstLine="420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 xml:space="preserve">- в 10-11 </w:t>
      </w:r>
      <w:proofErr w:type="spellStart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b/>
          <w:bCs/>
          <w:sz w:val="26"/>
          <w:szCs w:val="26"/>
          <w:lang w:val="ru-RU"/>
        </w:rPr>
        <w:t>. – 65 б.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(30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+ 35</w:t>
      </w:r>
      <w:r w:rsidRPr="00AD063A">
        <w:rPr>
          <w:rFonts w:ascii="Times New Roman" w:hAnsi="Times New Roman"/>
          <w:sz w:val="26"/>
          <w:szCs w:val="26"/>
          <w:vertAlign w:val="subscript"/>
          <w:lang w:val="ru-RU"/>
        </w:rPr>
        <w:t>пр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 = 65 б.).</w:t>
      </w:r>
    </w:p>
    <w:p w:rsidR="00631F09" w:rsidRPr="00AD063A" w:rsidRDefault="0073287B">
      <w:pPr>
        <w:pStyle w:val="10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Протокол школьного этапа необходимо заполнять:</w:t>
      </w:r>
    </w:p>
    <w:p w:rsidR="00631F09" w:rsidRPr="00AD063A" w:rsidRDefault="0073287B">
      <w:pPr>
        <w:pStyle w:val="10"/>
        <w:spacing w:line="360" w:lineRule="auto"/>
        <w:ind w:left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– С УКАЗАНИЕМ ПРОФИЛЯ КАЖДОГО УЧАСТНИКА (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КДДиТ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 или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ТТиТТ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)</w:t>
      </w:r>
    </w:p>
    <w:p w:rsidR="00631F09" w:rsidRPr="00AD063A" w:rsidRDefault="0073287B">
      <w:pPr>
        <w:pStyle w:val="10"/>
        <w:spacing w:line="360" w:lineRule="auto"/>
        <w:ind w:left="426"/>
        <w:rPr>
          <w:rFonts w:ascii="Times New Roman" w:hAnsi="Times New Roman"/>
          <w:sz w:val="26"/>
          <w:szCs w:val="26"/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– ПО КАЖДОМУ КЛАССУ ОТДЕЛЬНО (5, 6, 7, 8, 9, 10, 11)</w:t>
      </w:r>
    </w:p>
    <w:p w:rsidR="00631F09" w:rsidRPr="00AD063A" w:rsidRDefault="0073287B" w:rsidP="0073287B">
      <w:pPr>
        <w:pStyle w:val="10"/>
        <w:spacing w:after="0" w:line="360" w:lineRule="auto"/>
        <w:ind w:left="425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>P</w:t>
      </w:r>
      <w:r w:rsidRPr="00AD063A">
        <w:rPr>
          <w:rFonts w:ascii="Times New Roman" w:hAnsi="Times New Roman"/>
          <w:sz w:val="26"/>
          <w:szCs w:val="26"/>
          <w:lang w:val="ru-RU"/>
        </w:rPr>
        <w:t>.</w:t>
      </w:r>
      <w:r>
        <w:rPr>
          <w:rFonts w:ascii="Times New Roman" w:hAnsi="Times New Roman"/>
          <w:sz w:val="26"/>
          <w:szCs w:val="26"/>
        </w:rPr>
        <w:t>S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.: Внимательно заполнять протокол на тех участников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ВсОШ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, которые учатся в одном классе, а участвуют за класс выше (например, учится в 8 </w:t>
      </w:r>
      <w:proofErr w:type="spellStart"/>
      <w:proofErr w:type="gram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.,</w:t>
      </w:r>
      <w:proofErr w:type="gramEnd"/>
      <w:r w:rsidRPr="00AD063A">
        <w:rPr>
          <w:rFonts w:ascii="Times New Roman" w:hAnsi="Times New Roman"/>
          <w:sz w:val="26"/>
          <w:szCs w:val="26"/>
          <w:lang w:val="ru-RU"/>
        </w:rPr>
        <w:t xml:space="preserve"> а участвует за 9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.; другой пример: учится в 6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 xml:space="preserve">., а участвует за 7 </w:t>
      </w:r>
      <w:proofErr w:type="spellStart"/>
      <w:r w:rsidRPr="00AD063A">
        <w:rPr>
          <w:rFonts w:ascii="Times New Roman" w:hAnsi="Times New Roman"/>
          <w:sz w:val="26"/>
          <w:szCs w:val="26"/>
          <w:lang w:val="ru-RU"/>
        </w:rPr>
        <w:t>кл</w:t>
      </w:r>
      <w:proofErr w:type="spellEnd"/>
      <w:r w:rsidRPr="00AD063A">
        <w:rPr>
          <w:rFonts w:ascii="Times New Roman" w:hAnsi="Times New Roman"/>
          <w:sz w:val="26"/>
          <w:szCs w:val="26"/>
          <w:lang w:val="ru-RU"/>
        </w:rPr>
        <w:t>.).</w:t>
      </w:r>
    </w:p>
    <w:p w:rsidR="0073287B" w:rsidRPr="00AD063A" w:rsidRDefault="0073287B" w:rsidP="0073287B">
      <w:pPr>
        <w:pStyle w:val="Default"/>
        <w:spacing w:line="360" w:lineRule="auto"/>
        <w:jc w:val="both"/>
        <w:rPr>
          <w:sz w:val="26"/>
          <w:szCs w:val="26"/>
          <w:lang w:val="ru-RU"/>
        </w:rPr>
      </w:pPr>
    </w:p>
    <w:p w:rsidR="00631F09" w:rsidRPr="00AD063A" w:rsidRDefault="0073287B">
      <w:pPr>
        <w:pStyle w:val="10"/>
        <w:spacing w:line="360" w:lineRule="auto"/>
        <w:ind w:left="426"/>
        <w:rPr>
          <w:lang w:val="ru-RU"/>
        </w:rPr>
      </w:pPr>
      <w:r w:rsidRPr="00AD063A">
        <w:rPr>
          <w:rFonts w:ascii="Times New Roman" w:hAnsi="Times New Roman"/>
          <w:sz w:val="26"/>
          <w:szCs w:val="26"/>
          <w:lang w:val="ru-RU"/>
        </w:rPr>
        <w:t>!!! О</w:t>
      </w:r>
      <w:r w:rsidR="00FE252D">
        <w:rPr>
          <w:rFonts w:ascii="Times New Roman" w:hAnsi="Times New Roman"/>
          <w:sz w:val="26"/>
          <w:szCs w:val="26"/>
          <w:lang w:val="ru-RU"/>
        </w:rPr>
        <w:t>т</w:t>
      </w:r>
      <w:r w:rsidRPr="00AD063A">
        <w:rPr>
          <w:rFonts w:ascii="Times New Roman" w:hAnsi="Times New Roman"/>
          <w:sz w:val="26"/>
          <w:szCs w:val="26"/>
          <w:lang w:val="ru-RU"/>
        </w:rPr>
        <w:t xml:space="preserve">веты на другие орг. вопросы можно найти в материалах оф. сайта ЦОД по ссылке </w:t>
      </w:r>
      <w:hyperlink r:id="rId7" w:history="1">
        <w:r>
          <w:rPr>
            <w:rStyle w:val="a5"/>
            <w:rFonts w:ascii="Times New Roman" w:hAnsi="Times New Roman"/>
            <w:sz w:val="26"/>
            <w:szCs w:val="26"/>
          </w:rPr>
          <w:t>https</w:t>
        </w:r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://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vserosolimp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edsoo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ru</w:t>
        </w:r>
        <w:proofErr w:type="spellEnd"/>
        <w:r w:rsidRPr="00AD063A">
          <w:rPr>
            <w:rStyle w:val="a5"/>
            <w:rFonts w:ascii="Times New Roman" w:hAnsi="Times New Roman"/>
            <w:sz w:val="26"/>
            <w:szCs w:val="26"/>
            <w:lang w:val="ru-RU"/>
          </w:rPr>
          <w:t>/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</w:rPr>
          <w:t>tehnologiya</w:t>
        </w:r>
        <w:proofErr w:type="spellEnd"/>
      </w:hyperlink>
      <w:r w:rsidRPr="00AD063A">
        <w:rPr>
          <w:rFonts w:ascii="Times New Roman" w:hAnsi="Times New Roman"/>
          <w:sz w:val="26"/>
          <w:szCs w:val="26"/>
          <w:lang w:val="ru-RU"/>
        </w:rPr>
        <w:t xml:space="preserve"> </w:t>
      </w:r>
      <w:bookmarkStart w:id="0" w:name="_GoBack"/>
      <w:bookmarkEnd w:id="0"/>
    </w:p>
    <w:sectPr w:rsidR="00631F09" w:rsidRPr="00AD063A">
      <w:pgSz w:w="12247" w:h="15819"/>
      <w:pgMar w:top="720" w:right="720" w:bottom="720" w:left="720" w:header="708" w:footer="708" w:gutter="0"/>
      <w:cols w:space="720"/>
      <w:docGrid w:linePitch="2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25E4"/>
    <w:multiLevelType w:val="multilevel"/>
    <w:tmpl w:val="3D0C2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23D02758"/>
    <w:rsid w:val="00631F09"/>
    <w:rsid w:val="006D3A24"/>
    <w:rsid w:val="00702313"/>
    <w:rsid w:val="0073287B"/>
    <w:rsid w:val="00871D8B"/>
    <w:rsid w:val="00AD063A"/>
    <w:rsid w:val="00BD5D12"/>
    <w:rsid w:val="00FE252D"/>
    <w:rsid w:val="092A3D98"/>
    <w:rsid w:val="0E1764AF"/>
    <w:rsid w:val="13CA6005"/>
    <w:rsid w:val="23D02758"/>
    <w:rsid w:val="297E60A1"/>
    <w:rsid w:val="33A91B36"/>
    <w:rsid w:val="356D12B5"/>
    <w:rsid w:val="3F6B3D19"/>
    <w:rsid w:val="461B5D11"/>
    <w:rsid w:val="48C12AEC"/>
    <w:rsid w:val="4FBB00BB"/>
    <w:rsid w:val="54660D84"/>
    <w:rsid w:val="5B707F92"/>
    <w:rsid w:val="6C1F0271"/>
    <w:rsid w:val="6E3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rFonts w:ascii="Times New Roman" w:hAnsi="Times New Roman"/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rFonts w:ascii="Times New Roman" w:hAnsi="Times New Roman"/>
      <w:b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rFonts w:ascii="Times New Roman" w:hAnsi="Times New Roman"/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a5">
    <w:name w:val="Hyperlink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serosolimp.edsoo.ru/tehnologi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пояснения для организации</dc:title>
  <dc:creator>serge</dc:creator>
  <cp:lastModifiedBy>SERGEI SEDOV</cp:lastModifiedBy>
  <cp:revision>7</cp:revision>
  <dcterms:created xsi:type="dcterms:W3CDTF">2025-10-03T07:54:00Z</dcterms:created>
  <dcterms:modified xsi:type="dcterms:W3CDTF">2025-10-15T13:06:00Z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